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…. районный суд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….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… Ф.И.О. (полностью), адрес, телефон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… Ф.И.О. (полностью), адрес, телефон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взыскании заработной платы и денежной компенсации за задержку выплат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… (наименование работодателя) я работаю с «___» ______20 … года в должности …. и выполняю работу ….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указать характер выполняемой работы, трудовую функцию).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период с «___» ______20 г. по «__»____20 г. мне не выплачивались … (указать виды выплат, на получение которых истец имеет право в соответствии с условиями трудового договора, приказами, (распоряжениями) работодателя или размер удержания, неправомерно произведенного из его зарплаты).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Всего за указанный период задолженность ответчика по основным выплатам составила …. рублей. Расчет задолженности прилагается.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работодатель не выполняет одну из своих основных обязанностей, предусмотренных законодательством и условиями трудового договора, что подтверждается …. (привести доказательства).</w:t>
      </w:r>
    </w:p>
    <w:p w:rsidR="00394FA6" w:rsidRDefault="00394FA6" w:rsidP="00394FA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hyperlink r:id="rId7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ст. 236 ТК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сумм, за каждый день задержки, начиная со следующего дня после установленного срока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выплаты по день фактического расчета включительно.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… (коллективном/трудовом) договоре выплачиваемая работнику в таком случае денежная компенсация определена в размере …. за каждый день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задержки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начиная со следующего дня после установленного срока выплаты по день фактического расчета включительно.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состоянию на день моего обращения в суд с исковым заявлением … (наименование работодателя) обязан выплатить в мою пользу денежную компенсацию за задержку выплат в размере …. рублей (расчет прилагается).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Обратиться в Комиссию по трудовым спорам не представляется возможным в связи с тем, что в … (наименование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работодателя)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она не создана.</w:t>
      </w:r>
    </w:p>
    <w:p w:rsidR="00394FA6" w:rsidRDefault="00394FA6" w:rsidP="00394FA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 </w:t>
      </w:r>
      <w:hyperlink r:id="rId8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статьи 393 Трудового кодекса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РФ, истец от уплаты госпошлины освобожден.</w:t>
      </w:r>
    </w:p>
    <w:p w:rsidR="00394FA6" w:rsidRDefault="00394FA6" w:rsidP="00394FA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руководствуясь статьями 22, 236, 391 </w:t>
      </w:r>
      <w:hyperlink r:id="rId9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Трудового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Взыскать с Ответчика в мою пользу …. рублей, составляющих задолженность Ответчика по … (указать виды выплат);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2. Взыскать с Ответчика в мою пользу денежную компенсацию за задержку выплат за каждый день задержки начиная со следующего дня после установленного срока выплаты («______» _______20 г.) по день фактического расчета включительно, исходя из размера компенсации, установленного …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коллективным/трудовым договором);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Обязать Ответчика в дальнейшем выплачивать мне заработную плату в объеме, определенном трудовым договором от "___"____________ 20__ года.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Копия (выписка из) приказа о приеме истца на работу –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Трудовой договор –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Копии (выписки из) приказов (распоряжений) о порядке премирования, об изменении условий оплаты труда истца в период работы у данного работодателя (если имеются) - 2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Справка о тарифной ставке (окладе) и среднем заработке истца –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Справка из бухгалтерии о начислении (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неначислении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) выплат в пользу истца –2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Расчет задолженности ответчика по основным выплатам –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Расчет денежной компенсации по день обращения в суд с исковым заявлением – 2 экз.;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Копия искового заявления.</w:t>
      </w:r>
    </w:p>
    <w:p w:rsidR="00394FA6" w:rsidRDefault="00394FA6" w:rsidP="00394FA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истца ___________ / Дата. ______</w:t>
      </w:r>
    </w:p>
    <w:p w:rsidR="00A56C30" w:rsidRDefault="00A56C30"/>
    <w:sectPr w:rsidR="00A56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33" w:rsidRDefault="001A2333" w:rsidP="006E3D27">
      <w:pPr>
        <w:spacing w:after="0" w:line="240" w:lineRule="auto"/>
      </w:pPr>
      <w:r>
        <w:separator/>
      </w:r>
    </w:p>
  </w:endnote>
  <w:endnote w:type="continuationSeparator" w:id="0">
    <w:p w:rsidR="001A2333" w:rsidRDefault="001A2333" w:rsidP="006E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 w:rsidP="006E3D27">
    <w:pPr>
      <w:pStyle w:val="a8"/>
      <w:jc w:val="center"/>
    </w:pPr>
    <w:r>
      <w:t xml:space="preserve">Помощь юристов при взыскании денежной компенсации: </w:t>
    </w:r>
    <w:r w:rsidRPr="006E3D27">
      <w:t>+7 (499) 653-59-12</w:t>
    </w:r>
    <w:r>
      <w:t xml:space="preserve"> (Москва и </w:t>
    </w:r>
    <w:proofErr w:type="spellStart"/>
    <w:r>
      <w:t>Моск</w:t>
    </w:r>
    <w:proofErr w:type="spellEnd"/>
    <w:r>
      <w:t xml:space="preserve">. Обл.) </w:t>
    </w:r>
    <w:r w:rsidRPr="006E3D27">
      <w:t>+7 (812) 648-22-83</w:t>
    </w:r>
    <w:r>
      <w:t xml:space="preserve"> (СПб и Лен</w:t>
    </w:r>
    <w:proofErr w:type="gramStart"/>
    <w:r>
      <w:t>.</w:t>
    </w:r>
    <w:proofErr w:type="gramEnd"/>
    <w:r>
      <w:t xml:space="preserve"> </w:t>
    </w:r>
    <w:proofErr w:type="gramStart"/>
    <w:r>
      <w:t xml:space="preserve">Обл.) </w:t>
    </w:r>
    <w:r w:rsidRPr="006E3D27">
      <w:t>8 (800) 550-72-89</w:t>
    </w:r>
    <w:r>
      <w:t xml:space="preserve"> (Горячая линия по всей России)</w:t>
    </w:r>
    <w:proofErr w:type="gramEnd"/>
  </w:p>
  <w:p w:rsidR="006E3D27" w:rsidRDefault="006E3D27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33" w:rsidRDefault="001A2333" w:rsidP="006E3D27">
      <w:pPr>
        <w:spacing w:after="0" w:line="240" w:lineRule="auto"/>
      </w:pPr>
      <w:r>
        <w:separator/>
      </w:r>
    </w:p>
  </w:footnote>
  <w:footnote w:type="continuationSeparator" w:id="0">
    <w:p w:rsidR="001A2333" w:rsidRDefault="001A2333" w:rsidP="006E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27" w:rsidRDefault="006E3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6"/>
    <w:rsid w:val="001A2333"/>
    <w:rsid w:val="00394FA6"/>
    <w:rsid w:val="006E3D27"/>
    <w:rsid w:val="00A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FA6"/>
    <w:rPr>
      <w:b/>
      <w:bCs/>
    </w:rPr>
  </w:style>
  <w:style w:type="character" w:styleId="a5">
    <w:name w:val="Hyperlink"/>
    <w:basedOn w:val="a0"/>
    <w:uiPriority w:val="99"/>
    <w:semiHidden/>
    <w:unhideWhenUsed/>
    <w:rsid w:val="00394F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D27"/>
  </w:style>
  <w:style w:type="paragraph" w:styleId="a8">
    <w:name w:val="footer"/>
    <w:basedOn w:val="a"/>
    <w:link w:val="a9"/>
    <w:uiPriority w:val="99"/>
    <w:unhideWhenUsed/>
    <w:rsid w:val="006E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D27"/>
  </w:style>
  <w:style w:type="paragraph" w:styleId="aa">
    <w:name w:val="Balloon Text"/>
    <w:basedOn w:val="a"/>
    <w:link w:val="ab"/>
    <w:uiPriority w:val="99"/>
    <w:semiHidden/>
    <w:unhideWhenUsed/>
    <w:rsid w:val="006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FA6"/>
    <w:rPr>
      <w:b/>
      <w:bCs/>
    </w:rPr>
  </w:style>
  <w:style w:type="character" w:styleId="a5">
    <w:name w:val="Hyperlink"/>
    <w:basedOn w:val="a0"/>
    <w:uiPriority w:val="99"/>
    <w:semiHidden/>
    <w:unhideWhenUsed/>
    <w:rsid w:val="00394F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D27"/>
  </w:style>
  <w:style w:type="paragraph" w:styleId="a8">
    <w:name w:val="footer"/>
    <w:basedOn w:val="a"/>
    <w:link w:val="a9"/>
    <w:uiPriority w:val="99"/>
    <w:unhideWhenUsed/>
    <w:rsid w:val="006E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D27"/>
  </w:style>
  <w:style w:type="paragraph" w:styleId="aa">
    <w:name w:val="Balloon Text"/>
    <w:basedOn w:val="a"/>
    <w:link w:val="ab"/>
    <w:uiPriority w:val="99"/>
    <w:semiHidden/>
    <w:unhideWhenUsed/>
    <w:rsid w:val="006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653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633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608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macweb</dc:creator>
  <cp:lastModifiedBy>macweb</cp:lastModifiedBy>
  <cp:revision>2</cp:revision>
  <dcterms:created xsi:type="dcterms:W3CDTF">2018-10-13T09:43:00Z</dcterms:created>
  <dcterms:modified xsi:type="dcterms:W3CDTF">2018-10-13T09:43:00Z</dcterms:modified>
</cp:coreProperties>
</file>